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7ACAE" w14:textId="77777777" w:rsidR="002864A1" w:rsidRPr="00EB5390" w:rsidRDefault="002864A1" w:rsidP="002864A1">
      <w:pPr>
        <w:pStyle w:val="NormalWeb"/>
        <w:rPr>
          <w:rFonts w:ascii="Segoe UI" w:hAnsi="Segoe UI" w:cs="Segoe UI"/>
          <w:b/>
          <w:bCs/>
          <w:sz w:val="32"/>
          <w:szCs w:val="32"/>
        </w:rPr>
      </w:pPr>
      <w:r w:rsidRPr="00EB5390">
        <w:rPr>
          <w:rFonts w:ascii="Segoe UI" w:hAnsi="Segoe UI" w:cs="Segoe UI"/>
          <w:b/>
          <w:bCs/>
          <w:sz w:val="32"/>
          <w:szCs w:val="32"/>
        </w:rPr>
        <w:t xml:space="preserve">Daily Bible Readings </w:t>
      </w:r>
      <w:r>
        <w:rPr>
          <w:rFonts w:ascii="Segoe UI" w:hAnsi="Segoe UI" w:cs="Segoe UI"/>
          <w:b/>
          <w:bCs/>
          <w:sz w:val="32"/>
          <w:szCs w:val="32"/>
        </w:rPr>
        <w:br/>
        <w:t xml:space="preserve"> - </w:t>
      </w:r>
      <w:r w:rsidRPr="00EB5390">
        <w:rPr>
          <w:rFonts w:ascii="Segoe UI" w:hAnsi="Segoe UI" w:cs="Segoe UI"/>
          <w:b/>
          <w:bCs/>
          <w:sz w:val="32"/>
          <w:szCs w:val="32"/>
        </w:rPr>
        <w:t>April</w:t>
      </w:r>
      <w:r>
        <w:rPr>
          <w:rFonts w:ascii="Segoe UI" w:hAnsi="Segoe UI" w:cs="Segoe UI"/>
          <w:b/>
          <w:bCs/>
          <w:sz w:val="32"/>
          <w:szCs w:val="32"/>
        </w:rPr>
        <w:t xml:space="preserve"> -</w:t>
      </w:r>
    </w:p>
    <w:p w14:paraId="7328855F" w14:textId="77777777" w:rsidR="002864A1" w:rsidRPr="002906F1" w:rsidRDefault="002864A1" w:rsidP="002864A1">
      <w:pPr>
        <w:pStyle w:val="NormalWeb"/>
        <w:rPr>
          <w:rFonts w:ascii="Segoe UI" w:hAnsi="Segoe UI" w:cs="Segoe UI"/>
          <w:sz w:val="28"/>
          <w:szCs w:val="28"/>
        </w:rPr>
      </w:pPr>
      <w:r w:rsidRPr="002906F1">
        <w:rPr>
          <w:rFonts w:ascii="Segoe UI" w:hAnsi="Segoe UI" w:cs="Segoe UI"/>
          <w:b/>
          <w:bCs/>
          <w:sz w:val="28"/>
          <w:szCs w:val="28"/>
        </w:rPr>
        <w:t>WEEK 1 – April 1-5</w:t>
      </w:r>
      <w:r w:rsidRPr="002906F1">
        <w:rPr>
          <w:rFonts w:ascii="Segoe UI" w:hAnsi="Segoe UI" w:cs="Segoe UI"/>
          <w:b/>
          <w:bCs/>
          <w:sz w:val="28"/>
          <w:szCs w:val="28"/>
        </w:rPr>
        <w:br/>
      </w:r>
      <w:r w:rsidRPr="002906F1">
        <w:rPr>
          <w:rFonts w:ascii="Segoe UI" w:hAnsi="Segoe UI" w:cs="Segoe UI"/>
          <w:sz w:val="28"/>
          <w:szCs w:val="28"/>
        </w:rPr>
        <w:t>Monday – 1 John 1:1-2:2</w:t>
      </w:r>
      <w:r w:rsidRPr="002906F1">
        <w:rPr>
          <w:rFonts w:ascii="Segoe UI" w:hAnsi="Segoe UI" w:cs="Segoe UI"/>
          <w:sz w:val="28"/>
          <w:szCs w:val="28"/>
        </w:rPr>
        <w:br/>
        <w:t>Tuesday – 1 John 2:3-11</w:t>
      </w:r>
      <w:r w:rsidRPr="002906F1">
        <w:rPr>
          <w:rFonts w:ascii="Segoe UI" w:hAnsi="Segoe UI" w:cs="Segoe UI"/>
          <w:sz w:val="28"/>
          <w:szCs w:val="28"/>
        </w:rPr>
        <w:br/>
        <w:t>Wednesday – 1 John 2:12-17</w:t>
      </w:r>
      <w:r w:rsidRPr="002906F1">
        <w:rPr>
          <w:rFonts w:ascii="Segoe UI" w:hAnsi="Segoe UI" w:cs="Segoe UI"/>
          <w:sz w:val="28"/>
          <w:szCs w:val="28"/>
        </w:rPr>
        <w:br/>
        <w:t>Thursday</w:t>
      </w:r>
      <w:r w:rsidRPr="002906F1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2906F1">
        <w:rPr>
          <w:rFonts w:ascii="Segoe UI" w:hAnsi="Segoe UI" w:cs="Segoe UI"/>
          <w:sz w:val="28"/>
          <w:szCs w:val="28"/>
        </w:rPr>
        <w:t>– 1 John 2:18-25</w:t>
      </w:r>
      <w:r w:rsidRPr="002906F1">
        <w:rPr>
          <w:rFonts w:ascii="Segoe UI" w:hAnsi="Segoe UI" w:cs="Segoe UI"/>
          <w:sz w:val="28"/>
          <w:szCs w:val="28"/>
        </w:rPr>
        <w:br/>
        <w:t>Friday – 1 John 2:26-29</w:t>
      </w:r>
    </w:p>
    <w:p w14:paraId="74917895" w14:textId="64F61103" w:rsidR="002864A1" w:rsidRPr="002906F1" w:rsidRDefault="002864A1" w:rsidP="002864A1">
      <w:pPr>
        <w:pStyle w:val="NormalWeb"/>
        <w:rPr>
          <w:rFonts w:ascii="Segoe UI" w:hAnsi="Segoe UI" w:cs="Segoe UI"/>
          <w:sz w:val="28"/>
          <w:szCs w:val="28"/>
        </w:rPr>
      </w:pPr>
      <w:r w:rsidRPr="002906F1">
        <w:rPr>
          <w:rFonts w:ascii="Segoe UI" w:hAnsi="Segoe UI" w:cs="Segoe UI"/>
          <w:b/>
          <w:bCs/>
          <w:sz w:val="28"/>
          <w:szCs w:val="28"/>
        </w:rPr>
        <w:t>WEEK 2 – April 8-12</w:t>
      </w:r>
      <w:r w:rsidRPr="002906F1">
        <w:rPr>
          <w:rFonts w:ascii="Segoe UI" w:hAnsi="Segoe UI" w:cs="Segoe UI"/>
          <w:b/>
          <w:bCs/>
          <w:sz w:val="28"/>
          <w:szCs w:val="28"/>
        </w:rPr>
        <w:br/>
      </w:r>
      <w:r w:rsidRPr="002906F1">
        <w:rPr>
          <w:rFonts w:ascii="Segoe UI" w:hAnsi="Segoe UI" w:cs="Segoe UI"/>
          <w:sz w:val="28"/>
          <w:szCs w:val="28"/>
        </w:rPr>
        <w:t>Monday – 1 John 3:1-10</w:t>
      </w:r>
      <w:r w:rsidRPr="002906F1">
        <w:rPr>
          <w:rFonts w:ascii="Segoe UI" w:hAnsi="Segoe UI" w:cs="Segoe UI"/>
          <w:sz w:val="28"/>
          <w:szCs w:val="28"/>
        </w:rPr>
        <w:br/>
        <w:t>Tuesday – 1 John 3:11-15</w:t>
      </w:r>
      <w:r w:rsidRPr="002906F1">
        <w:rPr>
          <w:rFonts w:ascii="Segoe UI" w:hAnsi="Segoe UI" w:cs="Segoe UI"/>
          <w:sz w:val="28"/>
          <w:szCs w:val="28"/>
        </w:rPr>
        <w:br/>
        <w:t>Wednesday – 1 John 3:16-24</w:t>
      </w:r>
      <w:r w:rsidRPr="002906F1">
        <w:rPr>
          <w:rFonts w:ascii="Segoe UI" w:hAnsi="Segoe UI" w:cs="Segoe UI"/>
          <w:sz w:val="28"/>
          <w:szCs w:val="28"/>
        </w:rPr>
        <w:br/>
        <w:t>Thursday</w:t>
      </w:r>
      <w:r w:rsidRPr="002906F1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2906F1">
        <w:rPr>
          <w:rFonts w:ascii="Segoe UI" w:hAnsi="Segoe UI" w:cs="Segoe UI"/>
          <w:sz w:val="28"/>
          <w:szCs w:val="28"/>
        </w:rPr>
        <w:t>– 1 John 4:1-6</w:t>
      </w:r>
      <w:r w:rsidRPr="002906F1">
        <w:rPr>
          <w:rFonts w:ascii="Segoe UI" w:hAnsi="Segoe UI" w:cs="Segoe UI"/>
          <w:sz w:val="28"/>
          <w:szCs w:val="28"/>
        </w:rPr>
        <w:br/>
        <w:t>Friday – 1 John 4:7-21</w:t>
      </w:r>
    </w:p>
    <w:p w14:paraId="0BCBDBB3" w14:textId="2B1CDB4E" w:rsidR="002864A1" w:rsidRPr="002906F1" w:rsidRDefault="002864A1" w:rsidP="002864A1">
      <w:pPr>
        <w:pStyle w:val="NormalWeb"/>
        <w:rPr>
          <w:rFonts w:ascii="Segoe UI" w:hAnsi="Segoe UI" w:cs="Segoe UI"/>
          <w:sz w:val="28"/>
          <w:szCs w:val="28"/>
        </w:rPr>
      </w:pPr>
      <w:r w:rsidRPr="002906F1">
        <w:rPr>
          <w:rFonts w:ascii="Segoe UI" w:hAnsi="Segoe UI" w:cs="Segoe UI"/>
          <w:b/>
          <w:bCs/>
          <w:sz w:val="28"/>
          <w:szCs w:val="28"/>
        </w:rPr>
        <w:t>WEEK 3 – 15-19</w:t>
      </w:r>
      <w:r w:rsidRPr="002906F1">
        <w:rPr>
          <w:rFonts w:ascii="Segoe UI" w:hAnsi="Segoe UI" w:cs="Segoe UI"/>
          <w:b/>
          <w:bCs/>
          <w:sz w:val="28"/>
          <w:szCs w:val="28"/>
        </w:rPr>
        <w:br/>
      </w:r>
      <w:r w:rsidRPr="002906F1">
        <w:rPr>
          <w:rFonts w:ascii="Segoe UI" w:hAnsi="Segoe UI" w:cs="Segoe UI"/>
          <w:sz w:val="28"/>
          <w:szCs w:val="28"/>
        </w:rPr>
        <w:t>Monday – 1 John 5:1-12</w:t>
      </w:r>
      <w:r w:rsidRPr="002906F1">
        <w:rPr>
          <w:rFonts w:ascii="Segoe UI" w:hAnsi="Segoe UI" w:cs="Segoe UI"/>
          <w:sz w:val="28"/>
          <w:szCs w:val="28"/>
        </w:rPr>
        <w:br/>
        <w:t>Tuesday – 1 John 5:13-21</w:t>
      </w:r>
      <w:r w:rsidRPr="002906F1">
        <w:rPr>
          <w:rFonts w:ascii="Segoe UI" w:hAnsi="Segoe UI" w:cs="Segoe UI"/>
          <w:sz w:val="28"/>
          <w:szCs w:val="28"/>
        </w:rPr>
        <w:br/>
        <w:t>Wednesday – 2 John 1:1-6</w:t>
      </w:r>
      <w:r w:rsidRPr="002906F1">
        <w:rPr>
          <w:rFonts w:ascii="Segoe UI" w:hAnsi="Segoe UI" w:cs="Segoe UI"/>
          <w:sz w:val="28"/>
          <w:szCs w:val="28"/>
        </w:rPr>
        <w:br/>
        <w:t>Thursday</w:t>
      </w:r>
      <w:r w:rsidRPr="002906F1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2906F1">
        <w:rPr>
          <w:rFonts w:ascii="Segoe UI" w:hAnsi="Segoe UI" w:cs="Segoe UI"/>
          <w:sz w:val="28"/>
          <w:szCs w:val="28"/>
        </w:rPr>
        <w:t>– 2 John 1:7-13</w:t>
      </w:r>
      <w:r w:rsidRPr="002906F1">
        <w:rPr>
          <w:rFonts w:ascii="Segoe UI" w:hAnsi="Segoe UI" w:cs="Segoe UI"/>
          <w:sz w:val="28"/>
          <w:szCs w:val="28"/>
        </w:rPr>
        <w:br/>
        <w:t>Friday – 3 John 1:1-8</w:t>
      </w:r>
    </w:p>
    <w:p w14:paraId="26B82756" w14:textId="77777777" w:rsidR="002864A1" w:rsidRDefault="002864A1" w:rsidP="002864A1">
      <w:pPr>
        <w:pStyle w:val="NormalWeb"/>
        <w:rPr>
          <w:rFonts w:ascii="Segoe UI" w:hAnsi="Segoe UI" w:cs="Segoe UI"/>
        </w:rPr>
      </w:pPr>
      <w:r w:rsidRPr="002906F1">
        <w:rPr>
          <w:rFonts w:ascii="Segoe UI" w:hAnsi="Segoe UI" w:cs="Segoe UI"/>
          <w:b/>
          <w:bCs/>
          <w:sz w:val="28"/>
          <w:szCs w:val="28"/>
        </w:rPr>
        <w:t>WEEK 4 – 22-26</w:t>
      </w:r>
      <w:r w:rsidRPr="002906F1">
        <w:rPr>
          <w:rFonts w:ascii="Segoe UI" w:hAnsi="Segoe UI" w:cs="Segoe UI"/>
          <w:b/>
          <w:bCs/>
          <w:sz w:val="28"/>
          <w:szCs w:val="28"/>
        </w:rPr>
        <w:br/>
      </w:r>
      <w:r w:rsidRPr="002906F1">
        <w:rPr>
          <w:rFonts w:ascii="Segoe UI" w:hAnsi="Segoe UI" w:cs="Segoe UI"/>
          <w:sz w:val="28"/>
          <w:szCs w:val="28"/>
        </w:rPr>
        <w:t>Monday – 3 John 1:9-15</w:t>
      </w:r>
      <w:r w:rsidRPr="002906F1">
        <w:rPr>
          <w:rFonts w:ascii="Segoe UI" w:hAnsi="Segoe UI" w:cs="Segoe UI"/>
          <w:sz w:val="28"/>
          <w:szCs w:val="28"/>
        </w:rPr>
        <w:br/>
        <w:t>Tuesday – Jude 1:1-13</w:t>
      </w:r>
      <w:r w:rsidRPr="002906F1">
        <w:rPr>
          <w:rFonts w:ascii="Segoe UI" w:hAnsi="Segoe UI" w:cs="Segoe UI"/>
          <w:sz w:val="28"/>
          <w:szCs w:val="28"/>
        </w:rPr>
        <w:br/>
        <w:t xml:space="preserve">Wednesday – Jude 1:14-25 </w:t>
      </w:r>
      <w:r w:rsidRPr="002906F1">
        <w:rPr>
          <w:rFonts w:ascii="Segoe UI" w:hAnsi="Segoe UI" w:cs="Segoe UI"/>
          <w:sz w:val="28"/>
          <w:szCs w:val="28"/>
        </w:rPr>
        <w:br/>
        <w:t>Thursday – Philemon 1:1-7</w:t>
      </w:r>
      <w:r w:rsidRPr="002906F1">
        <w:rPr>
          <w:rFonts w:ascii="Segoe UI" w:hAnsi="Segoe UI" w:cs="Segoe UI"/>
          <w:sz w:val="28"/>
          <w:szCs w:val="28"/>
        </w:rPr>
        <w:br/>
        <w:t>Friday – Philemon 1:8-25</w:t>
      </w:r>
      <w:r w:rsidRPr="00EB5390">
        <w:rPr>
          <w:rFonts w:ascii="Segoe UI" w:hAnsi="Segoe UI" w:cs="Segoe UI"/>
        </w:rPr>
        <w:br/>
      </w:r>
    </w:p>
    <w:p w14:paraId="60FC1B6B" w14:textId="77777777" w:rsidR="00800881" w:rsidRDefault="00800881" w:rsidP="002864A1">
      <w:pPr>
        <w:pStyle w:val="NormalWeb"/>
        <w:rPr>
          <w:rFonts w:ascii="Segoe UI" w:hAnsi="Segoe UI" w:cs="Segoe UI"/>
        </w:rPr>
      </w:pPr>
    </w:p>
    <w:p w14:paraId="2D1A565D" w14:textId="77777777" w:rsidR="00800881" w:rsidRDefault="00800881" w:rsidP="002864A1">
      <w:pPr>
        <w:pStyle w:val="NormalWeb"/>
        <w:rPr>
          <w:rFonts w:ascii="Segoe UI" w:hAnsi="Segoe UI" w:cs="Segoe UI"/>
        </w:rPr>
      </w:pPr>
    </w:p>
    <w:p w14:paraId="1F39847A" w14:textId="77777777" w:rsidR="002864A1" w:rsidRDefault="002864A1"/>
    <w:sectPr w:rsidR="002864A1" w:rsidSect="00F110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A1"/>
    <w:rsid w:val="002864A1"/>
    <w:rsid w:val="00753C3F"/>
    <w:rsid w:val="00800881"/>
    <w:rsid w:val="00892D78"/>
    <w:rsid w:val="00F110A6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10A4"/>
  <w15:chartTrackingRefBased/>
  <w15:docId w15:val="{4DECE06E-2F2A-4F66-8A1C-2C598CE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4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4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4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4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4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4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4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4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4A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Jenene Earl</dc:creator>
  <cp:keywords/>
  <dc:description/>
  <cp:lastModifiedBy>Sturgis United Methodist Church</cp:lastModifiedBy>
  <cp:revision>3</cp:revision>
  <cp:lastPrinted>2024-04-04T17:00:00Z</cp:lastPrinted>
  <dcterms:created xsi:type="dcterms:W3CDTF">2024-04-01T16:44:00Z</dcterms:created>
  <dcterms:modified xsi:type="dcterms:W3CDTF">2024-04-05T16:38:00Z</dcterms:modified>
</cp:coreProperties>
</file>